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Дело 2-3</w:t>
      </w:r>
      <w:r>
        <w:rPr>
          <w:rFonts w:ascii="Times New Roman" w:eastAsia="Times New Roman" w:hAnsi="Times New Roman" w:cs="Times New Roman"/>
          <w:sz w:val="27"/>
          <w:szCs w:val="27"/>
        </w:rPr>
        <w:t>174</w:t>
      </w:r>
      <w:r>
        <w:rPr>
          <w:rFonts w:ascii="Times New Roman" w:eastAsia="Times New Roman" w:hAnsi="Times New Roman" w:cs="Times New Roman"/>
          <w:sz w:val="27"/>
          <w:szCs w:val="27"/>
        </w:rPr>
        <w:t>-26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keepNext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УИД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0061-01-2023-006146-35</w:t>
      </w:r>
    </w:p>
    <w:p>
      <w:pPr>
        <w:keepNext/>
        <w:spacing w:before="0" w:after="0"/>
        <w:ind w:left="3539"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РЕШЕНИЕ</w:t>
      </w:r>
    </w:p>
    <w:p>
      <w:pPr>
        <w:spacing w:before="0" w:after="0"/>
        <w:ind w:left="1415"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spacing w:before="0" w:after="0"/>
        <w:ind w:left="2832"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(резолютивная часть)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ород </w:t>
      </w:r>
      <w:r>
        <w:rPr>
          <w:rFonts w:ascii="Times New Roman" w:eastAsia="Times New Roman" w:hAnsi="Times New Roman" w:cs="Times New Roman"/>
          <w:sz w:val="27"/>
          <w:szCs w:val="27"/>
        </w:rPr>
        <w:t>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21 июня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Омельченко Т.Р.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упрощенного </w:t>
      </w:r>
      <w:r>
        <w:rPr>
          <w:rFonts w:ascii="Times New Roman" w:eastAsia="Times New Roman" w:hAnsi="Times New Roman" w:cs="Times New Roman"/>
          <w:sz w:val="27"/>
          <w:szCs w:val="27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городского муниципального унитарного предприятия «Городские тепловые сети»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</w:rPr>
        <w:t>Эльмурзаеву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Мовсару </w:t>
      </w:r>
      <w:r>
        <w:rPr>
          <w:rFonts w:ascii="Times New Roman" w:eastAsia="Times New Roman" w:hAnsi="Times New Roman" w:cs="Times New Roman"/>
          <w:sz w:val="27"/>
          <w:szCs w:val="27"/>
        </w:rPr>
        <w:t>Ихвановичу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sz w:val="27"/>
          <w:szCs w:val="27"/>
        </w:rPr>
        <w:t>взыскании задолженности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 потребленную </w:t>
      </w:r>
      <w:r>
        <w:rPr>
          <w:rFonts w:ascii="Times New Roman" w:eastAsia="Times New Roman" w:hAnsi="Times New Roman" w:cs="Times New Roman"/>
          <w:sz w:val="27"/>
          <w:szCs w:val="27"/>
        </w:rPr>
        <w:t>теплоэнергию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судебных расходов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руководствуясь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 232.2, 232.4 Г</w:t>
      </w:r>
      <w:r>
        <w:rPr>
          <w:rFonts w:ascii="Times New Roman" w:eastAsia="Times New Roman" w:hAnsi="Times New Roman" w:cs="Times New Roman"/>
          <w:sz w:val="27"/>
          <w:szCs w:val="27"/>
        </w:rPr>
        <w:t>ПК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</w:p>
    <w:p>
      <w:pPr>
        <w:spacing w:before="0" w:after="0"/>
        <w:ind w:left="4247" w:firstLine="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решил: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городского муниципального унитарного предприятия «Городские тепловые сети»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(ИНН 8602017038)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</w:rPr>
        <w:t>Эльмурзаеву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Мовсару </w:t>
      </w:r>
      <w:r>
        <w:rPr>
          <w:rFonts w:ascii="Times New Roman" w:eastAsia="Times New Roman" w:hAnsi="Times New Roman" w:cs="Times New Roman"/>
          <w:sz w:val="27"/>
          <w:szCs w:val="27"/>
        </w:rPr>
        <w:t>Ихвановичу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Style w:val="cat-PassportDatagrp-11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sz w:val="27"/>
          <w:szCs w:val="27"/>
        </w:rPr>
        <w:t>взыскании задолженности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 потребленную </w:t>
      </w:r>
      <w:r>
        <w:rPr>
          <w:rFonts w:ascii="Times New Roman" w:eastAsia="Times New Roman" w:hAnsi="Times New Roman" w:cs="Times New Roman"/>
          <w:sz w:val="27"/>
          <w:szCs w:val="27"/>
        </w:rPr>
        <w:t>теплоэнергию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судебных расходов</w:t>
      </w:r>
      <w:r>
        <w:rPr>
          <w:rFonts w:ascii="Times New Roman" w:eastAsia="Times New Roman" w:hAnsi="Times New Roman" w:cs="Times New Roman"/>
          <w:sz w:val="27"/>
          <w:szCs w:val="27"/>
        </w:rPr>
        <w:t>, удовлетворить.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Эльмурзаева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Мовсара </w:t>
      </w:r>
      <w:r>
        <w:rPr>
          <w:rFonts w:ascii="Times New Roman" w:eastAsia="Times New Roman" w:hAnsi="Times New Roman" w:cs="Times New Roman"/>
          <w:sz w:val="27"/>
          <w:szCs w:val="27"/>
        </w:rPr>
        <w:t>Ихвановича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пользу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городского муниципального унитарного предприятия «Городские тепловые сети»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сумму долга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>
        <w:rPr>
          <w:rFonts w:ascii="Times New Roman" w:eastAsia="Times New Roman" w:hAnsi="Times New Roman" w:cs="Times New Roman"/>
          <w:sz w:val="27"/>
          <w:szCs w:val="27"/>
        </w:rPr>
        <w:t>теплоэнергию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декабрь 2021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487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рубл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судебные расходы по оплате госпошлины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400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7"/>
          <w:szCs w:val="27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течение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пятнадцати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3</w:t>
      </w:r>
      <w:r>
        <w:rPr>
          <w:rFonts w:ascii="Times New Roman" w:eastAsia="Times New Roman" w:hAnsi="Times New Roman" w:cs="Times New Roman"/>
          <w:u w:val="single"/>
        </w:rPr>
        <w:t>174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10">
    <w:name w:val="cat-PassportData grp-11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